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D3" w:rsidRDefault="006E49D3">
      <w:r>
        <w:rPr>
          <w:noProof/>
        </w:rPr>
        <w:drawing>
          <wp:inline distT="0" distB="0" distL="0" distR="0">
            <wp:extent cx="3152775" cy="115938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817" cy="116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9D3" w:rsidRDefault="006E49D3"/>
    <w:p w:rsidR="0033352C" w:rsidRDefault="00DE62B0">
      <w:pPr>
        <w:rPr>
          <w:b/>
          <w:sz w:val="28"/>
          <w:szCs w:val="28"/>
        </w:rPr>
      </w:pPr>
      <w:r w:rsidRPr="006E49D3">
        <w:rPr>
          <w:b/>
          <w:sz w:val="28"/>
          <w:szCs w:val="28"/>
        </w:rPr>
        <w:t>VIDEO SURVEILANCE POLICY</w:t>
      </w:r>
    </w:p>
    <w:p w:rsidR="006E49D3" w:rsidRDefault="006E49D3">
      <w:r w:rsidRPr="006E49D3">
        <w:t xml:space="preserve">The Boys and Girls Club of Lake Tahoe </w:t>
      </w:r>
      <w:r>
        <w:t>has a camera surveillance system onside for the protection of members and staff.</w:t>
      </w:r>
    </w:p>
    <w:p w:rsidR="006E49D3" w:rsidRDefault="006E49D3">
      <w:bookmarkStart w:id="0" w:name="_GoBack"/>
      <w:bookmarkEnd w:id="0"/>
      <w:r>
        <w:t>The cameras are situated in all classrooms, the MPR and in the hallways.</w:t>
      </w:r>
    </w:p>
    <w:p w:rsidR="006E49D3" w:rsidRDefault="006E49D3">
      <w:r>
        <w:t>The cameras record 24/7.  Members and staff are informed of the cameras.</w:t>
      </w:r>
    </w:p>
    <w:p w:rsidR="006E49D3" w:rsidRDefault="006E49D3" w:rsidP="006E49D3">
      <w:r>
        <w:t>Membership of the Club or employment at the Club is taken as agreement to be recorded while on-site.  Parents and volunteers also agree to be filmed when they enter the building.</w:t>
      </w:r>
    </w:p>
    <w:p w:rsidR="006E49D3" w:rsidRDefault="006E49D3">
      <w:r>
        <w:t xml:space="preserve">Footage is securely stored on the cloud and is accessible only to admin. team members.  </w:t>
      </w:r>
    </w:p>
    <w:p w:rsidR="006E49D3" w:rsidRDefault="006E49D3">
      <w:r>
        <w:t>The cameras are used as a surveillance tool and also as an aid in determining the sequence of events for accidents or behavioral issues; especially when accounts differ.</w:t>
      </w:r>
    </w:p>
    <w:p w:rsidR="006E49D3" w:rsidRDefault="006E49D3">
      <w:r>
        <w:t>Staff may request to watch footage if there is an issue they are trying to resolve and on occasions footage is used for professional development as a teaching aid.</w:t>
      </w:r>
    </w:p>
    <w:p w:rsidR="006E49D3" w:rsidRDefault="006E49D3">
      <w:r>
        <w:t>Footage is NEVER downloaded and is never made personally available to staff or parents.  Law enforcement may request copies of the footage if ever required.</w:t>
      </w:r>
    </w:p>
    <w:p w:rsidR="006E49D3" w:rsidRDefault="006E49D3">
      <w:r>
        <w:t>In the case of accidents or incident involving a member, parents may request to review the footage, on-site, with members of the admin. team present.</w:t>
      </w:r>
    </w:p>
    <w:p w:rsidR="006E49D3" w:rsidRDefault="006E49D3">
      <w:r>
        <w:t>Footage is kept for 1 week.  Footage that is required for longer is saved separately on the cloud.</w:t>
      </w:r>
    </w:p>
    <w:p w:rsidR="006E49D3" w:rsidRPr="006E49D3" w:rsidRDefault="006E49D3"/>
    <w:sectPr w:rsidR="006E49D3" w:rsidRPr="006E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B0"/>
    <w:rsid w:val="0033352C"/>
    <w:rsid w:val="006E49D3"/>
    <w:rsid w:val="00D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E1C2"/>
  <w15:chartTrackingRefBased/>
  <w15:docId w15:val="{33A2EE4F-8DD1-4BE3-B470-9CB5C984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2021-06-16T18:12:00Z</dcterms:created>
  <dcterms:modified xsi:type="dcterms:W3CDTF">2021-06-16T22:39:00Z</dcterms:modified>
</cp:coreProperties>
</file>